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EBD02" w14:textId="77777777" w:rsidR="00B87E04" w:rsidRDefault="00E51ADC" w:rsidP="00484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Architectural</w:t>
      </w:r>
      <w:r w:rsidR="00B16B32">
        <w:rPr>
          <w:rFonts w:ascii="Times New Roman" w:hAnsi="Times New Roman" w:cs="Times New Roman"/>
          <w:sz w:val="28"/>
          <w:szCs w:val="28"/>
        </w:rPr>
        <w:t xml:space="preserve"> Review Request Form</w:t>
      </w:r>
    </w:p>
    <w:p w14:paraId="46496DF2" w14:textId="5C3B9FCF" w:rsidR="00035A88" w:rsidRPr="00B87E04" w:rsidRDefault="00564643" w:rsidP="00484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B32">
        <w:rPr>
          <w:rFonts w:ascii="Times New Roman" w:hAnsi="Times New Roman" w:cs="Times New Roman"/>
          <w:i/>
          <w:sz w:val="20"/>
          <w:szCs w:val="20"/>
        </w:rPr>
        <w:t>For</w:t>
      </w:r>
    </w:p>
    <w:p w14:paraId="0A0BA84C" w14:textId="0D0AF2F5" w:rsidR="00035A88" w:rsidRDefault="00B46515" w:rsidP="0048424A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Shadow Lakes of Santa</w:t>
      </w:r>
      <w:r w:rsidR="00673564">
        <w:rPr>
          <w:rFonts w:ascii="Times New Roman" w:hAnsi="Times New Roman" w:cs="Times New Roman"/>
          <w:iCs/>
          <w:sz w:val="32"/>
          <w:szCs w:val="32"/>
        </w:rPr>
        <w:t xml:space="preserve"> Rosa Co. HOA</w:t>
      </w:r>
    </w:p>
    <w:p w14:paraId="74118B2E" w14:textId="77777777" w:rsidR="0048424A" w:rsidRPr="00B46515" w:rsidRDefault="0048424A" w:rsidP="0048424A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14:paraId="7C4414BE" w14:textId="1F31F1D7" w:rsidR="00B16B32" w:rsidRPr="00A7595B" w:rsidRDefault="00A7595B" w:rsidP="008578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32">
        <w:rPr>
          <w:rFonts w:ascii="Times New Roman" w:hAnsi="Times New Roman" w:cs="Times New Roman"/>
          <w:sz w:val="24"/>
          <w:szCs w:val="24"/>
        </w:rPr>
        <w:t>NAME: ____________</w:t>
      </w:r>
      <w:r>
        <w:rPr>
          <w:rFonts w:ascii="Times New Roman" w:hAnsi="Times New Roman" w:cs="Times New Roman"/>
          <w:sz w:val="24"/>
          <w:szCs w:val="24"/>
        </w:rPr>
        <w:t>_______________________ PHONE</w:t>
      </w:r>
      <w:r w:rsidRPr="00B16B3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ADCB282" w14:textId="014651E3" w:rsidR="00B16B32" w:rsidRDefault="00B16B32" w:rsidP="008578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ADDRESS: ___________</w:t>
      </w:r>
      <w:r w:rsidR="00A7595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4162D14" w14:textId="014D4FE5" w:rsidR="00673564" w:rsidRDefault="000F14B0" w:rsidP="008578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EMAIL_____________________________________________</w:t>
      </w:r>
    </w:p>
    <w:p w14:paraId="5BC9CB0C" w14:textId="7511853F" w:rsidR="008578AE" w:rsidRPr="00B16B32" w:rsidRDefault="008578AE" w:rsidP="008578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B32">
        <w:rPr>
          <w:rFonts w:ascii="Times New Roman" w:hAnsi="Times New Roman" w:cs="Times New Roman"/>
          <w:sz w:val="24"/>
          <w:szCs w:val="24"/>
        </w:rPr>
        <w:t>DATE: ________________________</w:t>
      </w:r>
    </w:p>
    <w:p w14:paraId="677F70BC" w14:textId="77777777" w:rsidR="008578AE" w:rsidRPr="00B16B32" w:rsidRDefault="00B800E1" w:rsidP="008578AE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52B37" wp14:editId="5097AE6D">
                <wp:simplePos x="0" y="0"/>
                <wp:positionH relativeFrom="column">
                  <wp:posOffset>0</wp:posOffset>
                </wp:positionH>
                <wp:positionV relativeFrom="paragraph">
                  <wp:posOffset>295910</wp:posOffset>
                </wp:positionV>
                <wp:extent cx="200025" cy="238125"/>
                <wp:effectExtent l="9525" t="13335" r="9525" b="571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25B3471" id="Rectangle 3" o:spid="_x0000_s1026" style="position:absolute;margin-left:0;margin-top:23.3pt;width:1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0B7672" wp14:editId="60CBCE00">
                <wp:simplePos x="0" y="0"/>
                <wp:positionH relativeFrom="column">
                  <wp:posOffset>3209925</wp:posOffset>
                </wp:positionH>
                <wp:positionV relativeFrom="paragraph">
                  <wp:posOffset>295910</wp:posOffset>
                </wp:positionV>
                <wp:extent cx="200025" cy="238125"/>
                <wp:effectExtent l="9525" t="13335" r="9525" b="571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DB06AEB" id="Rectangle 4" o:spid="_x0000_s1026" style="position:absolute;margin-left:252.75pt;margin-top:23.3pt;width:15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"/>
            </w:pict>
          </mc:Fallback>
        </mc:AlternateContent>
      </w:r>
      <w:r w:rsidR="008578AE" w:rsidRPr="00B16B32">
        <w:rPr>
          <w:rFonts w:ascii="Times New Roman" w:hAnsi="Times New Roman" w:cs="Times New Roman"/>
          <w:sz w:val="20"/>
          <w:szCs w:val="20"/>
        </w:rPr>
        <w:t xml:space="preserve">The above person(s) has submitted plans complete with the following items </w:t>
      </w:r>
      <w:r w:rsidR="008578AE" w:rsidRPr="00B16B32">
        <w:rPr>
          <w:rFonts w:ascii="Times New Roman" w:hAnsi="Times New Roman" w:cs="Times New Roman"/>
          <w:i/>
          <w:sz w:val="20"/>
          <w:szCs w:val="20"/>
        </w:rPr>
        <w:t>for</w:t>
      </w:r>
      <w:r w:rsidR="003F0131" w:rsidRPr="00B16B32">
        <w:rPr>
          <w:rFonts w:ascii="Times New Roman" w:hAnsi="Times New Roman" w:cs="Times New Roman"/>
          <w:sz w:val="20"/>
          <w:szCs w:val="20"/>
        </w:rPr>
        <w:t xml:space="preserve"> Archi</w:t>
      </w:r>
      <w:r w:rsidR="00E9562E" w:rsidRPr="00B16B32">
        <w:rPr>
          <w:rFonts w:ascii="Times New Roman" w:hAnsi="Times New Roman" w:cs="Times New Roman"/>
          <w:sz w:val="20"/>
          <w:szCs w:val="20"/>
        </w:rPr>
        <w:t>tectural</w:t>
      </w:r>
      <w:r w:rsidR="008578AE" w:rsidRPr="00B16B32">
        <w:rPr>
          <w:rFonts w:ascii="Times New Roman" w:hAnsi="Times New Roman" w:cs="Times New Roman"/>
          <w:sz w:val="20"/>
          <w:szCs w:val="20"/>
        </w:rPr>
        <w:t xml:space="preserve"> Planning Approval:</w:t>
      </w:r>
    </w:p>
    <w:p w14:paraId="1F14D349" w14:textId="76BA81E0" w:rsidR="003F0131" w:rsidRPr="00B16B32" w:rsidRDefault="003F0131" w:rsidP="0085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B32">
        <w:rPr>
          <w:rFonts w:ascii="Times New Roman" w:hAnsi="Times New Roman" w:cs="Times New Roman"/>
          <w:sz w:val="32"/>
          <w:szCs w:val="32"/>
        </w:rPr>
        <w:t xml:space="preserve">      </w:t>
      </w:r>
      <w:r w:rsidRPr="00B16B32">
        <w:rPr>
          <w:rFonts w:ascii="Times New Roman" w:hAnsi="Times New Roman" w:cs="Times New Roman"/>
          <w:sz w:val="24"/>
          <w:szCs w:val="24"/>
        </w:rPr>
        <w:t xml:space="preserve">House </w:t>
      </w:r>
      <w:r w:rsidR="00A77BD4">
        <w:rPr>
          <w:rFonts w:ascii="Times New Roman" w:hAnsi="Times New Roman" w:cs="Times New Roman"/>
          <w:sz w:val="24"/>
          <w:szCs w:val="24"/>
        </w:rPr>
        <w:t xml:space="preserve">Addition </w:t>
      </w:r>
      <w:r w:rsidRPr="00B16B32">
        <w:rPr>
          <w:rFonts w:ascii="Times New Roman" w:hAnsi="Times New Roman" w:cs="Times New Roman"/>
          <w:sz w:val="24"/>
          <w:szCs w:val="24"/>
        </w:rPr>
        <w:t>Plans</w:t>
      </w:r>
      <w:r w:rsidRPr="00B16B32">
        <w:rPr>
          <w:rFonts w:ascii="Times New Roman" w:hAnsi="Times New Roman" w:cs="Times New Roman"/>
          <w:sz w:val="24"/>
          <w:szCs w:val="24"/>
        </w:rPr>
        <w:tab/>
      </w:r>
      <w:r w:rsidRPr="00B16B32">
        <w:rPr>
          <w:rFonts w:ascii="Times New Roman" w:hAnsi="Times New Roman" w:cs="Times New Roman"/>
          <w:sz w:val="24"/>
          <w:szCs w:val="24"/>
        </w:rPr>
        <w:tab/>
      </w:r>
      <w:r w:rsidRPr="00B16B32">
        <w:rPr>
          <w:rFonts w:ascii="Times New Roman" w:hAnsi="Times New Roman" w:cs="Times New Roman"/>
          <w:sz w:val="24"/>
          <w:szCs w:val="24"/>
        </w:rPr>
        <w:tab/>
      </w:r>
      <w:r w:rsidRPr="00B16B32">
        <w:rPr>
          <w:rFonts w:ascii="Times New Roman" w:hAnsi="Times New Roman" w:cs="Times New Roman"/>
          <w:sz w:val="24"/>
          <w:szCs w:val="24"/>
        </w:rPr>
        <w:tab/>
      </w:r>
      <w:r w:rsidRPr="00B16B32">
        <w:rPr>
          <w:rFonts w:ascii="Times New Roman" w:hAnsi="Times New Roman" w:cs="Times New Roman"/>
          <w:sz w:val="24"/>
          <w:szCs w:val="24"/>
        </w:rPr>
        <w:tab/>
        <w:t>Landscape &amp; Irrigation Plan</w:t>
      </w:r>
    </w:p>
    <w:p w14:paraId="7CFA5C13" w14:textId="2C67205A" w:rsidR="003F0131" w:rsidRPr="00B16B32" w:rsidRDefault="00B800E1" w:rsidP="0085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AAC6FF" wp14:editId="03A0D4D2">
                <wp:simplePos x="0" y="0"/>
                <wp:positionH relativeFrom="column">
                  <wp:posOffset>3209925</wp:posOffset>
                </wp:positionH>
                <wp:positionV relativeFrom="paragraph">
                  <wp:posOffset>307340</wp:posOffset>
                </wp:positionV>
                <wp:extent cx="200025" cy="238125"/>
                <wp:effectExtent l="9525" t="12700" r="9525" b="63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E49CEB0" id="Rectangle 8" o:spid="_x0000_s1026" style="position:absolute;margin-left:252.75pt;margin-top:24.2pt;width:15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1127E6" wp14:editId="49347174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200025" cy="238125"/>
                <wp:effectExtent l="9525" t="12700" r="9525" b="63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7B3217B" id="Rectangle 7" o:spid="_x0000_s1026" style="position:absolute;margin-left:0;margin-top:24.2pt;width:15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F1533E" wp14:editId="74136523">
                <wp:simplePos x="0" y="0"/>
                <wp:positionH relativeFrom="column">
                  <wp:posOffset>3209925</wp:posOffset>
                </wp:positionH>
                <wp:positionV relativeFrom="paragraph">
                  <wp:posOffset>12065</wp:posOffset>
                </wp:positionV>
                <wp:extent cx="200025" cy="238125"/>
                <wp:effectExtent l="9525" t="12700" r="9525" b="63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A169ACD" id="Rectangle 6" o:spid="_x0000_s1026" style="position:absolute;margin-left:252.75pt;margin-top:.95pt;width:1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1BD40C" wp14:editId="71A28C3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00025" cy="238125"/>
                <wp:effectExtent l="9525" t="12700" r="9525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F71CF7C" id="Rectangle 5" o:spid="_x0000_s1026" style="position:absolute;margin-left:0;margin-top:.95pt;width:15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"/>
            </w:pict>
          </mc:Fallback>
        </mc:AlternateContent>
      </w:r>
      <w:r w:rsidR="003F0131" w:rsidRPr="00B16B32">
        <w:rPr>
          <w:rFonts w:ascii="Times New Roman" w:hAnsi="Times New Roman" w:cs="Times New Roman"/>
          <w:sz w:val="24"/>
          <w:szCs w:val="24"/>
        </w:rPr>
        <w:t xml:space="preserve">        Site Plan</w:t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AC1750">
        <w:rPr>
          <w:rFonts w:ascii="Times New Roman" w:hAnsi="Times New Roman" w:cs="Times New Roman"/>
          <w:sz w:val="24"/>
          <w:szCs w:val="24"/>
        </w:rPr>
        <w:t>Outdoor Shed</w:t>
      </w:r>
    </w:p>
    <w:p w14:paraId="2BAB4CD3" w14:textId="636E1A34" w:rsidR="003F0131" w:rsidRPr="00B16B32" w:rsidRDefault="00B800E1" w:rsidP="0085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EA6BEF" wp14:editId="533B61CD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200025" cy="238125"/>
                <wp:effectExtent l="9525" t="11430" r="9525" b="762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1E5A494" id="Rectangle 9" o:spid="_x0000_s1026" style="position:absolute;margin-left:0;margin-top:23.55pt;width:15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"/>
            </w:pict>
          </mc:Fallback>
        </mc:AlternateContent>
      </w:r>
      <w:r w:rsidR="003F0131" w:rsidRPr="00B16B32">
        <w:rPr>
          <w:rFonts w:ascii="Times New Roman" w:hAnsi="Times New Roman" w:cs="Times New Roman"/>
          <w:sz w:val="24"/>
          <w:szCs w:val="24"/>
        </w:rPr>
        <w:t xml:space="preserve">        Siding Type</w:t>
      </w:r>
      <w:r w:rsidR="00875D4F">
        <w:rPr>
          <w:rFonts w:ascii="Times New Roman" w:hAnsi="Times New Roman" w:cs="Times New Roman"/>
          <w:sz w:val="24"/>
          <w:szCs w:val="24"/>
        </w:rPr>
        <w:t xml:space="preserve"> &amp; </w:t>
      </w:r>
      <w:r w:rsidR="00AC1750">
        <w:rPr>
          <w:rFonts w:ascii="Times New Roman" w:hAnsi="Times New Roman" w:cs="Times New Roman"/>
          <w:sz w:val="24"/>
          <w:szCs w:val="24"/>
        </w:rPr>
        <w:t>Color</w:t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</w:r>
      <w:r w:rsidR="003F0131" w:rsidRPr="00B16B32">
        <w:rPr>
          <w:rFonts w:ascii="Times New Roman" w:hAnsi="Times New Roman" w:cs="Times New Roman"/>
          <w:sz w:val="24"/>
          <w:szCs w:val="24"/>
        </w:rPr>
        <w:tab/>
        <w:t>Fence Detail</w:t>
      </w:r>
    </w:p>
    <w:p w14:paraId="65AF014F" w14:textId="54222B60" w:rsidR="003F0131" w:rsidRPr="00B16B32" w:rsidRDefault="00715BCB" w:rsidP="0085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823D53C" wp14:editId="6B8E93E6">
                <wp:simplePos x="0" y="0"/>
                <wp:positionH relativeFrom="column">
                  <wp:posOffset>3213100</wp:posOffset>
                </wp:positionH>
                <wp:positionV relativeFrom="paragraph">
                  <wp:posOffset>21590</wp:posOffset>
                </wp:positionV>
                <wp:extent cx="200025" cy="238125"/>
                <wp:effectExtent l="9525" t="12700" r="9525" b="63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8A2B2FA" id="Rectangle 8" o:spid="_x0000_s1026" style="position:absolute;margin-left:253pt;margin-top:1.7pt;width:1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"/>
            </w:pict>
          </mc:Fallback>
        </mc:AlternateContent>
      </w:r>
      <w:r w:rsidR="00B800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E6B100D" wp14:editId="5C488FFF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200025" cy="238125"/>
                <wp:effectExtent l="9525" t="10160" r="9525" b="889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99838" id="Rectangle 11" o:spid="_x0000_s1026" style="position:absolute;margin-left:0;margin-top:22.15pt;width:15.7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"/>
            </w:pict>
          </mc:Fallback>
        </mc:AlternateContent>
      </w:r>
      <w:r w:rsidR="00B16B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Driveway </w:t>
      </w:r>
      <w:r w:rsidR="00B16B32">
        <w:rPr>
          <w:rFonts w:ascii="Times New Roman" w:hAnsi="Times New Roman" w:cs="Times New Roman"/>
          <w:sz w:val="24"/>
          <w:szCs w:val="24"/>
        </w:rPr>
        <w:tab/>
      </w:r>
      <w:r w:rsidR="00B16B32">
        <w:rPr>
          <w:rFonts w:ascii="Times New Roman" w:hAnsi="Times New Roman" w:cs="Times New Roman"/>
          <w:sz w:val="24"/>
          <w:szCs w:val="24"/>
        </w:rPr>
        <w:tab/>
      </w:r>
      <w:r w:rsidR="00B16B32">
        <w:rPr>
          <w:rFonts w:ascii="Times New Roman" w:hAnsi="Times New Roman" w:cs="Times New Roman"/>
          <w:sz w:val="24"/>
          <w:szCs w:val="24"/>
        </w:rPr>
        <w:tab/>
      </w:r>
      <w:r w:rsidR="00B16B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Outdoor Ornamentation       </w:t>
      </w:r>
    </w:p>
    <w:p w14:paraId="05D2188E" w14:textId="0CC2A77B" w:rsidR="003F0131" w:rsidRDefault="00525C33" w:rsidP="003F0131">
      <w:pPr>
        <w:spacing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108891AC" wp14:editId="4A9C99B7">
                <wp:simplePos x="0" y="0"/>
                <wp:positionH relativeFrom="column">
                  <wp:posOffset>3232150</wp:posOffset>
                </wp:positionH>
                <wp:positionV relativeFrom="paragraph">
                  <wp:posOffset>44450</wp:posOffset>
                </wp:positionV>
                <wp:extent cx="200025" cy="238125"/>
                <wp:effectExtent l="9525" t="12700" r="9525" b="6350"/>
                <wp:wrapNone/>
                <wp:docPr id="2094957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44A8E" id="Rectangle 8" o:spid="_x0000_s1026" style="position:absolute;margin-left:254.5pt;margin-top:3.5pt;width:15.75pt;height:18.75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"/>
            </w:pict>
          </mc:Fallback>
        </mc:AlternateContent>
      </w:r>
      <w:r w:rsidR="00B16B32">
        <w:rPr>
          <w:rFonts w:ascii="Times New Roman" w:hAnsi="Times New Roman" w:cs="Times New Roman"/>
          <w:sz w:val="24"/>
          <w:szCs w:val="24"/>
        </w:rPr>
        <w:t xml:space="preserve">        Roof Type &amp; Color</w:t>
      </w:r>
      <w:r w:rsidR="00DC5EEE">
        <w:rPr>
          <w:rFonts w:ascii="Times New Roman" w:hAnsi="Times New Roman" w:cs="Times New Roman"/>
          <w:sz w:val="24"/>
          <w:szCs w:val="24"/>
        </w:rPr>
        <w:tab/>
      </w:r>
      <w:r w:rsidR="00DC5E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F4C2C">
        <w:rPr>
          <w:rFonts w:ascii="Times New Roman" w:hAnsi="Times New Roman" w:cs="Times New Roman"/>
          <w:sz w:val="24"/>
          <w:szCs w:val="24"/>
        </w:rPr>
        <w:t>Outdoor Lighting</w:t>
      </w:r>
    </w:p>
    <w:p w14:paraId="6804C5CB" w14:textId="77777777" w:rsidR="00B16B32" w:rsidRDefault="00B16B32" w:rsidP="003F0131">
      <w:pPr>
        <w:spacing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(Describe):</w:t>
      </w:r>
    </w:p>
    <w:p w14:paraId="1A24DE28" w14:textId="77777777" w:rsidR="00B16B32" w:rsidRDefault="00B16B32" w:rsidP="003F0131">
      <w:pPr>
        <w:pBdr>
          <w:top w:val="single" w:sz="12" w:space="1" w:color="auto"/>
          <w:bottom w:val="single" w:sz="12" w:space="1" w:color="auto"/>
        </w:pBdr>
        <w:spacing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36B5D1B" w14:textId="77777777" w:rsidR="00B16B32" w:rsidRDefault="00B16B32" w:rsidP="003F0131">
      <w:pPr>
        <w:pBdr>
          <w:bottom w:val="single" w:sz="12" w:space="1" w:color="auto"/>
          <w:between w:val="single" w:sz="12" w:space="1" w:color="auto"/>
        </w:pBdr>
        <w:spacing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107EE13" w14:textId="40E8D093" w:rsidR="00B800E1" w:rsidRPr="00E51ADC" w:rsidRDefault="00B800E1" w:rsidP="009C131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1A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All submissions shall be </w:t>
      </w:r>
      <w:r w:rsidR="009C13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submitted to the </w:t>
      </w:r>
      <w:r w:rsidR="00A7595B" w:rsidRPr="00E51A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ARC </w:t>
      </w:r>
      <w:r w:rsidR="009C131E">
        <w:rPr>
          <w:rFonts w:ascii="Times New Roman" w:hAnsi="Times New Roman" w:cs="Times New Roman"/>
          <w:b/>
          <w:bCs/>
          <w:sz w:val="28"/>
          <w:szCs w:val="28"/>
          <w:u w:val="single"/>
        </w:rPr>
        <w:t>committee</w:t>
      </w:r>
      <w:r w:rsidR="00A7595B" w:rsidRPr="00E51AD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E52B9F3" w14:textId="2CC9CFDE" w:rsidR="00A7595B" w:rsidRDefault="00A7595B" w:rsidP="00A7595B">
      <w:pPr>
        <w:pStyle w:val="Default"/>
        <w:rPr>
          <w:color w:val="3B4144"/>
          <w:sz w:val="20"/>
          <w:szCs w:val="20"/>
        </w:rPr>
      </w:pPr>
      <w:r w:rsidRPr="00E51ADC">
        <w:rPr>
          <w:color w:val="3B4144"/>
          <w:sz w:val="20"/>
          <w:szCs w:val="20"/>
        </w:rPr>
        <w:t xml:space="preserve">Please </w:t>
      </w:r>
      <w:r w:rsidRPr="00E51ADC">
        <w:rPr>
          <w:color w:val="4F5254"/>
          <w:sz w:val="20"/>
          <w:szCs w:val="20"/>
        </w:rPr>
        <w:t xml:space="preserve">refer </w:t>
      </w:r>
      <w:r w:rsidRPr="00E51ADC">
        <w:rPr>
          <w:color w:val="3B4144"/>
          <w:sz w:val="20"/>
          <w:szCs w:val="20"/>
        </w:rPr>
        <w:t xml:space="preserve">to your </w:t>
      </w:r>
      <w:r w:rsidRPr="00E51ADC">
        <w:rPr>
          <w:color w:val="4F5254"/>
          <w:sz w:val="20"/>
          <w:szCs w:val="20"/>
        </w:rPr>
        <w:t xml:space="preserve">covenants </w:t>
      </w:r>
      <w:r w:rsidRPr="00E51ADC">
        <w:rPr>
          <w:color w:val="3B4144"/>
          <w:sz w:val="20"/>
          <w:szCs w:val="20"/>
        </w:rPr>
        <w:t xml:space="preserve">and </w:t>
      </w:r>
      <w:r w:rsidRPr="00E51ADC">
        <w:rPr>
          <w:color w:val="4F5254"/>
          <w:sz w:val="20"/>
          <w:szCs w:val="20"/>
        </w:rPr>
        <w:t xml:space="preserve">restrictions </w:t>
      </w:r>
      <w:r w:rsidRPr="00E51ADC">
        <w:rPr>
          <w:color w:val="3B4144"/>
          <w:sz w:val="20"/>
          <w:szCs w:val="20"/>
        </w:rPr>
        <w:t xml:space="preserve">for </w:t>
      </w:r>
      <w:r w:rsidRPr="00E51ADC">
        <w:rPr>
          <w:color w:val="4F5254"/>
          <w:sz w:val="20"/>
          <w:szCs w:val="20"/>
        </w:rPr>
        <w:t xml:space="preserve">guidelines on what is </w:t>
      </w:r>
      <w:r w:rsidRPr="00E51ADC">
        <w:rPr>
          <w:color w:val="3B4144"/>
          <w:sz w:val="20"/>
          <w:szCs w:val="20"/>
        </w:rPr>
        <w:t xml:space="preserve">and is not permitted </w:t>
      </w:r>
      <w:r w:rsidR="00C210FD">
        <w:rPr>
          <w:color w:val="3B4144"/>
          <w:sz w:val="20"/>
          <w:szCs w:val="20"/>
        </w:rPr>
        <w:t xml:space="preserve">in </w:t>
      </w:r>
      <w:r w:rsidR="00E620E0">
        <w:rPr>
          <w:color w:val="3B4144"/>
          <w:sz w:val="20"/>
          <w:szCs w:val="20"/>
        </w:rPr>
        <w:t>Shadow Lakes</w:t>
      </w:r>
      <w:r w:rsidR="007273D0">
        <w:rPr>
          <w:color w:val="3B4144"/>
          <w:sz w:val="20"/>
          <w:szCs w:val="20"/>
        </w:rPr>
        <w:t xml:space="preserve"> Subdivision</w:t>
      </w:r>
      <w:r w:rsidRPr="00E51ADC">
        <w:rPr>
          <w:color w:val="3B4144"/>
          <w:sz w:val="20"/>
          <w:szCs w:val="20"/>
        </w:rPr>
        <w:t xml:space="preserve">. You </w:t>
      </w:r>
      <w:r w:rsidRPr="00E51ADC">
        <w:rPr>
          <w:color w:val="4F5254"/>
          <w:sz w:val="20"/>
          <w:szCs w:val="20"/>
        </w:rPr>
        <w:t xml:space="preserve">will </w:t>
      </w:r>
      <w:r w:rsidRPr="00E51ADC">
        <w:rPr>
          <w:color w:val="3B4144"/>
          <w:sz w:val="20"/>
          <w:szCs w:val="20"/>
        </w:rPr>
        <w:t xml:space="preserve">be notified in </w:t>
      </w:r>
      <w:r w:rsidRPr="00E51ADC">
        <w:rPr>
          <w:color w:val="4F5254"/>
          <w:sz w:val="20"/>
          <w:szCs w:val="20"/>
        </w:rPr>
        <w:t xml:space="preserve">writing </w:t>
      </w:r>
      <w:r w:rsidRPr="00E51ADC">
        <w:rPr>
          <w:color w:val="3B4144"/>
          <w:sz w:val="20"/>
          <w:szCs w:val="20"/>
        </w:rPr>
        <w:t xml:space="preserve">of the decision </w:t>
      </w:r>
      <w:r w:rsidRPr="00E51ADC">
        <w:rPr>
          <w:color w:val="4F5254"/>
          <w:sz w:val="20"/>
          <w:szCs w:val="20"/>
        </w:rPr>
        <w:t xml:space="preserve">of </w:t>
      </w:r>
      <w:r w:rsidRPr="00E51ADC">
        <w:rPr>
          <w:color w:val="3B4144"/>
          <w:sz w:val="20"/>
          <w:szCs w:val="20"/>
        </w:rPr>
        <w:t xml:space="preserve">the </w:t>
      </w:r>
      <w:r w:rsidRPr="00E51ADC">
        <w:rPr>
          <w:color w:val="4F5254"/>
          <w:sz w:val="20"/>
          <w:szCs w:val="20"/>
        </w:rPr>
        <w:t xml:space="preserve">committee. </w:t>
      </w:r>
      <w:r w:rsidRPr="00E51ADC">
        <w:rPr>
          <w:color w:val="3B4144"/>
          <w:sz w:val="20"/>
          <w:szCs w:val="20"/>
        </w:rPr>
        <w:t xml:space="preserve">By </w:t>
      </w:r>
      <w:r w:rsidRPr="00E51ADC">
        <w:rPr>
          <w:color w:val="4F5254"/>
          <w:sz w:val="20"/>
          <w:szCs w:val="20"/>
        </w:rPr>
        <w:t xml:space="preserve">approving </w:t>
      </w:r>
      <w:r w:rsidRPr="00E51ADC">
        <w:rPr>
          <w:color w:val="3B4144"/>
          <w:sz w:val="20"/>
          <w:szCs w:val="20"/>
        </w:rPr>
        <w:t xml:space="preserve">this </w:t>
      </w:r>
      <w:r w:rsidRPr="00E51ADC">
        <w:rPr>
          <w:color w:val="4F5254"/>
          <w:sz w:val="20"/>
          <w:szCs w:val="20"/>
        </w:rPr>
        <w:t xml:space="preserve">request, </w:t>
      </w:r>
      <w:r w:rsidRPr="00E51ADC">
        <w:rPr>
          <w:color w:val="3B4144"/>
          <w:sz w:val="20"/>
          <w:szCs w:val="20"/>
        </w:rPr>
        <w:t xml:space="preserve">the association is </w:t>
      </w:r>
      <w:r w:rsidRPr="00E51ADC">
        <w:rPr>
          <w:color w:val="4F5254"/>
          <w:sz w:val="20"/>
          <w:szCs w:val="20"/>
        </w:rPr>
        <w:t xml:space="preserve">not assuming any </w:t>
      </w:r>
      <w:r w:rsidRPr="00E51ADC">
        <w:rPr>
          <w:color w:val="3B4144"/>
          <w:sz w:val="20"/>
          <w:szCs w:val="20"/>
        </w:rPr>
        <w:t xml:space="preserve">responsibility </w:t>
      </w:r>
      <w:r w:rsidRPr="00E51ADC">
        <w:rPr>
          <w:color w:val="4F5254"/>
          <w:sz w:val="20"/>
          <w:szCs w:val="20"/>
        </w:rPr>
        <w:t xml:space="preserve">for </w:t>
      </w:r>
      <w:r w:rsidRPr="00E51ADC">
        <w:rPr>
          <w:color w:val="3B4144"/>
          <w:sz w:val="20"/>
          <w:szCs w:val="20"/>
        </w:rPr>
        <w:t xml:space="preserve">the </w:t>
      </w:r>
      <w:r w:rsidRPr="00E51ADC">
        <w:rPr>
          <w:color w:val="4F5254"/>
          <w:sz w:val="20"/>
          <w:szCs w:val="20"/>
        </w:rPr>
        <w:t xml:space="preserve">safety, construction, </w:t>
      </w:r>
      <w:r w:rsidRPr="00E51ADC">
        <w:rPr>
          <w:color w:val="3B4144"/>
          <w:sz w:val="20"/>
          <w:szCs w:val="20"/>
        </w:rPr>
        <w:t xml:space="preserve">operation, </w:t>
      </w:r>
      <w:r w:rsidRPr="00E51ADC">
        <w:rPr>
          <w:color w:val="4F5254"/>
          <w:sz w:val="20"/>
          <w:szCs w:val="20"/>
        </w:rPr>
        <w:t xml:space="preserve">maintenance, accident, injury or claim </w:t>
      </w:r>
      <w:r w:rsidRPr="00E51ADC">
        <w:rPr>
          <w:color w:val="3B4144"/>
          <w:sz w:val="20"/>
          <w:szCs w:val="20"/>
        </w:rPr>
        <w:t xml:space="preserve">that </w:t>
      </w:r>
      <w:r w:rsidRPr="00E51ADC">
        <w:rPr>
          <w:color w:val="4F5254"/>
          <w:sz w:val="20"/>
          <w:szCs w:val="20"/>
        </w:rPr>
        <w:t xml:space="preserve">may </w:t>
      </w:r>
      <w:r w:rsidRPr="00E51ADC">
        <w:rPr>
          <w:color w:val="3B4144"/>
          <w:sz w:val="20"/>
          <w:szCs w:val="20"/>
        </w:rPr>
        <w:t xml:space="preserve">arise from the </w:t>
      </w:r>
      <w:r w:rsidRPr="00E51ADC">
        <w:rPr>
          <w:color w:val="4F5254"/>
          <w:sz w:val="20"/>
          <w:szCs w:val="20"/>
        </w:rPr>
        <w:t xml:space="preserve">change in the </w:t>
      </w:r>
      <w:r w:rsidRPr="00E51ADC">
        <w:rPr>
          <w:color w:val="3B4144"/>
          <w:sz w:val="20"/>
          <w:szCs w:val="20"/>
        </w:rPr>
        <w:t xml:space="preserve">property. </w:t>
      </w:r>
    </w:p>
    <w:p w14:paraId="0B53D2A1" w14:textId="77777777" w:rsidR="00E51ADC" w:rsidRPr="00E51ADC" w:rsidRDefault="00E51ADC" w:rsidP="00A7595B">
      <w:pPr>
        <w:pStyle w:val="Default"/>
        <w:rPr>
          <w:sz w:val="20"/>
          <w:szCs w:val="20"/>
        </w:rPr>
      </w:pPr>
    </w:p>
    <w:p w14:paraId="26B493DE" w14:textId="77777777" w:rsidR="00A7595B" w:rsidRDefault="00A7595B" w:rsidP="00A7595B">
      <w:pPr>
        <w:pStyle w:val="Default"/>
        <w:rPr>
          <w:color w:val="4F5254"/>
          <w:sz w:val="20"/>
          <w:szCs w:val="20"/>
        </w:rPr>
      </w:pPr>
      <w:r w:rsidRPr="00E51ADC">
        <w:rPr>
          <w:color w:val="3B4144"/>
          <w:sz w:val="20"/>
          <w:szCs w:val="20"/>
        </w:rPr>
        <w:t xml:space="preserve">I </w:t>
      </w:r>
      <w:r w:rsidRPr="00E51ADC">
        <w:rPr>
          <w:color w:val="4F5254"/>
          <w:sz w:val="20"/>
          <w:szCs w:val="20"/>
        </w:rPr>
        <w:t xml:space="preserve">understand </w:t>
      </w:r>
      <w:r w:rsidRPr="00E51ADC">
        <w:rPr>
          <w:color w:val="3B4144"/>
          <w:sz w:val="20"/>
          <w:szCs w:val="20"/>
        </w:rPr>
        <w:t xml:space="preserve">that approval does not </w:t>
      </w:r>
      <w:r w:rsidRPr="00E51ADC">
        <w:rPr>
          <w:color w:val="4F5254"/>
          <w:sz w:val="20"/>
          <w:szCs w:val="20"/>
        </w:rPr>
        <w:t xml:space="preserve">relieve </w:t>
      </w:r>
      <w:r w:rsidRPr="00E51ADC">
        <w:rPr>
          <w:color w:val="3B4144"/>
          <w:sz w:val="20"/>
          <w:szCs w:val="20"/>
        </w:rPr>
        <w:t xml:space="preserve">me of the </w:t>
      </w:r>
      <w:r w:rsidRPr="00E51ADC">
        <w:rPr>
          <w:color w:val="4F5254"/>
          <w:sz w:val="20"/>
          <w:szCs w:val="20"/>
        </w:rPr>
        <w:t xml:space="preserve">responsibility for obtaining </w:t>
      </w:r>
      <w:r w:rsidRPr="00E51ADC">
        <w:rPr>
          <w:color w:val="3B4144"/>
          <w:sz w:val="20"/>
          <w:szCs w:val="20"/>
        </w:rPr>
        <w:t xml:space="preserve">any </w:t>
      </w:r>
      <w:r w:rsidRPr="00E51ADC">
        <w:rPr>
          <w:color w:val="4F5254"/>
          <w:sz w:val="20"/>
          <w:szCs w:val="20"/>
        </w:rPr>
        <w:t xml:space="preserve">and </w:t>
      </w:r>
      <w:r w:rsidRPr="00E51ADC">
        <w:rPr>
          <w:color w:val="3B4144"/>
          <w:sz w:val="20"/>
          <w:szCs w:val="20"/>
        </w:rPr>
        <w:t xml:space="preserve">all necessary Building Permits, Variances, and/or </w:t>
      </w:r>
      <w:r w:rsidRPr="00E51ADC">
        <w:rPr>
          <w:color w:val="4F5254"/>
          <w:sz w:val="20"/>
          <w:szCs w:val="20"/>
        </w:rPr>
        <w:t xml:space="preserve">observing </w:t>
      </w:r>
      <w:r w:rsidRPr="00E51ADC">
        <w:rPr>
          <w:color w:val="3B4144"/>
          <w:sz w:val="20"/>
          <w:szCs w:val="20"/>
        </w:rPr>
        <w:t xml:space="preserve">all local </w:t>
      </w:r>
      <w:r w:rsidRPr="00E51ADC">
        <w:rPr>
          <w:color w:val="4F5254"/>
          <w:sz w:val="20"/>
          <w:szCs w:val="20"/>
        </w:rPr>
        <w:t xml:space="preserve">zoning ordinances. If approved </w:t>
      </w:r>
      <w:r w:rsidRPr="00E51ADC">
        <w:rPr>
          <w:color w:val="3B4144"/>
          <w:sz w:val="20"/>
          <w:szCs w:val="20"/>
        </w:rPr>
        <w:t xml:space="preserve">by the association, I agree to </w:t>
      </w:r>
      <w:r w:rsidRPr="00E51ADC">
        <w:rPr>
          <w:color w:val="4F5254"/>
          <w:sz w:val="20"/>
          <w:szCs w:val="20"/>
        </w:rPr>
        <w:t xml:space="preserve">make </w:t>
      </w:r>
      <w:r w:rsidRPr="00E51ADC">
        <w:rPr>
          <w:color w:val="3B4144"/>
          <w:sz w:val="20"/>
          <w:szCs w:val="20"/>
        </w:rPr>
        <w:t xml:space="preserve">the </w:t>
      </w:r>
      <w:r w:rsidRPr="00E51ADC">
        <w:rPr>
          <w:color w:val="4F5254"/>
          <w:sz w:val="20"/>
          <w:szCs w:val="20"/>
        </w:rPr>
        <w:t xml:space="preserve">changes </w:t>
      </w:r>
      <w:r w:rsidRPr="00E51ADC">
        <w:rPr>
          <w:color w:val="3B4144"/>
          <w:sz w:val="20"/>
          <w:szCs w:val="20"/>
        </w:rPr>
        <w:t xml:space="preserve">under the terms </w:t>
      </w:r>
      <w:r w:rsidRPr="00E51ADC">
        <w:rPr>
          <w:color w:val="4F5254"/>
          <w:sz w:val="20"/>
          <w:szCs w:val="20"/>
        </w:rPr>
        <w:t xml:space="preserve">and conditions as specified in </w:t>
      </w:r>
      <w:r w:rsidRPr="00E51ADC">
        <w:rPr>
          <w:color w:val="3B4144"/>
          <w:sz w:val="20"/>
          <w:szCs w:val="20"/>
        </w:rPr>
        <w:t xml:space="preserve">the </w:t>
      </w:r>
      <w:r w:rsidRPr="00E51ADC">
        <w:rPr>
          <w:color w:val="4F5254"/>
          <w:sz w:val="20"/>
          <w:szCs w:val="20"/>
        </w:rPr>
        <w:t xml:space="preserve">approval. </w:t>
      </w:r>
      <w:r w:rsidRPr="00E51ADC">
        <w:rPr>
          <w:color w:val="3B4144"/>
          <w:sz w:val="20"/>
          <w:szCs w:val="20"/>
        </w:rPr>
        <w:t xml:space="preserve">All </w:t>
      </w:r>
      <w:r w:rsidRPr="00E51ADC">
        <w:rPr>
          <w:color w:val="4F5254"/>
          <w:sz w:val="20"/>
          <w:szCs w:val="20"/>
        </w:rPr>
        <w:t xml:space="preserve">improvements </w:t>
      </w:r>
      <w:r w:rsidRPr="00E51ADC">
        <w:rPr>
          <w:color w:val="3B4144"/>
          <w:sz w:val="20"/>
          <w:szCs w:val="20"/>
        </w:rPr>
        <w:t xml:space="preserve">must be </w:t>
      </w:r>
      <w:r w:rsidRPr="00E51ADC">
        <w:rPr>
          <w:color w:val="4F5254"/>
          <w:sz w:val="20"/>
          <w:szCs w:val="20"/>
        </w:rPr>
        <w:t xml:space="preserve">on </w:t>
      </w:r>
      <w:r w:rsidRPr="00E51ADC">
        <w:rPr>
          <w:color w:val="3B4144"/>
          <w:sz w:val="20"/>
          <w:szCs w:val="20"/>
        </w:rPr>
        <w:t xml:space="preserve">my property </w:t>
      </w:r>
      <w:r w:rsidRPr="00E51ADC">
        <w:rPr>
          <w:color w:val="4F5254"/>
          <w:sz w:val="20"/>
          <w:szCs w:val="20"/>
        </w:rPr>
        <w:t xml:space="preserve">or </w:t>
      </w:r>
      <w:r w:rsidRPr="00E51ADC">
        <w:rPr>
          <w:color w:val="3B4144"/>
          <w:sz w:val="20"/>
          <w:szCs w:val="20"/>
        </w:rPr>
        <w:t xml:space="preserve">property lines. If any portion </w:t>
      </w:r>
      <w:r w:rsidRPr="00E51ADC">
        <w:rPr>
          <w:color w:val="4F5254"/>
          <w:sz w:val="20"/>
          <w:szCs w:val="20"/>
        </w:rPr>
        <w:t xml:space="preserve">of </w:t>
      </w:r>
      <w:r w:rsidRPr="00E51ADC">
        <w:rPr>
          <w:color w:val="3B4144"/>
          <w:sz w:val="20"/>
          <w:szCs w:val="20"/>
        </w:rPr>
        <w:t xml:space="preserve">the Associations property is disturbed </w:t>
      </w:r>
      <w:r w:rsidRPr="00E51ADC">
        <w:rPr>
          <w:color w:val="4F5254"/>
          <w:sz w:val="20"/>
          <w:szCs w:val="20"/>
        </w:rPr>
        <w:t xml:space="preserve">or </w:t>
      </w:r>
      <w:r w:rsidRPr="00E51ADC">
        <w:rPr>
          <w:color w:val="3B4144"/>
          <w:sz w:val="20"/>
          <w:szCs w:val="20"/>
        </w:rPr>
        <w:t xml:space="preserve">damaged by </w:t>
      </w:r>
      <w:r w:rsidRPr="00E51ADC">
        <w:rPr>
          <w:color w:val="4F5254"/>
          <w:sz w:val="20"/>
          <w:szCs w:val="20"/>
        </w:rPr>
        <w:t xml:space="preserve">either </w:t>
      </w:r>
      <w:r w:rsidRPr="00E51ADC">
        <w:rPr>
          <w:color w:val="3B4144"/>
          <w:sz w:val="20"/>
          <w:szCs w:val="20"/>
        </w:rPr>
        <w:t xml:space="preserve">myself, </w:t>
      </w:r>
      <w:r w:rsidRPr="00E51ADC">
        <w:rPr>
          <w:color w:val="4F5254"/>
          <w:sz w:val="20"/>
          <w:szCs w:val="20"/>
        </w:rPr>
        <w:t xml:space="preserve">or </w:t>
      </w:r>
      <w:r w:rsidRPr="00E51ADC">
        <w:rPr>
          <w:color w:val="3B4144"/>
          <w:sz w:val="20"/>
          <w:szCs w:val="20"/>
        </w:rPr>
        <w:t xml:space="preserve">my </w:t>
      </w:r>
      <w:r w:rsidRPr="00E51ADC">
        <w:rPr>
          <w:color w:val="4F5254"/>
          <w:sz w:val="20"/>
          <w:szCs w:val="20"/>
        </w:rPr>
        <w:t xml:space="preserve">contractor, </w:t>
      </w:r>
      <w:r w:rsidRPr="00E51ADC">
        <w:rPr>
          <w:color w:val="3B4144"/>
          <w:sz w:val="20"/>
          <w:szCs w:val="20"/>
        </w:rPr>
        <w:t xml:space="preserve">I </w:t>
      </w:r>
      <w:r w:rsidRPr="00E51ADC">
        <w:rPr>
          <w:color w:val="4F5254"/>
          <w:sz w:val="20"/>
          <w:szCs w:val="20"/>
        </w:rPr>
        <w:t xml:space="preserve">agree </w:t>
      </w:r>
      <w:r w:rsidRPr="00E51ADC">
        <w:rPr>
          <w:color w:val="3B4144"/>
          <w:sz w:val="20"/>
          <w:szCs w:val="20"/>
        </w:rPr>
        <w:t xml:space="preserve">to be responsible </w:t>
      </w:r>
      <w:r w:rsidRPr="00E51ADC">
        <w:rPr>
          <w:color w:val="4F5254"/>
          <w:sz w:val="20"/>
          <w:szCs w:val="20"/>
        </w:rPr>
        <w:t xml:space="preserve">for and </w:t>
      </w:r>
      <w:r w:rsidRPr="00E51ADC">
        <w:rPr>
          <w:color w:val="3B4144"/>
          <w:sz w:val="20"/>
          <w:szCs w:val="20"/>
        </w:rPr>
        <w:t xml:space="preserve">to </w:t>
      </w:r>
      <w:r w:rsidRPr="00E51ADC">
        <w:rPr>
          <w:color w:val="4F5254"/>
          <w:sz w:val="20"/>
          <w:szCs w:val="20"/>
        </w:rPr>
        <w:t xml:space="preserve">restore </w:t>
      </w:r>
      <w:r w:rsidRPr="00E51ADC">
        <w:rPr>
          <w:color w:val="3B4144"/>
          <w:sz w:val="20"/>
          <w:szCs w:val="20"/>
        </w:rPr>
        <w:t xml:space="preserve">the common </w:t>
      </w:r>
      <w:r w:rsidRPr="00E51ADC">
        <w:rPr>
          <w:color w:val="4F5254"/>
          <w:sz w:val="20"/>
          <w:szCs w:val="20"/>
        </w:rPr>
        <w:t xml:space="preserve">elements to </w:t>
      </w:r>
      <w:r w:rsidRPr="00E51ADC">
        <w:rPr>
          <w:color w:val="3B4144"/>
          <w:sz w:val="20"/>
          <w:szCs w:val="20"/>
        </w:rPr>
        <w:t xml:space="preserve">their </w:t>
      </w:r>
      <w:r w:rsidRPr="00E51ADC">
        <w:rPr>
          <w:color w:val="4F5254"/>
          <w:sz w:val="20"/>
          <w:szCs w:val="20"/>
        </w:rPr>
        <w:t xml:space="preserve">original condition. </w:t>
      </w:r>
    </w:p>
    <w:p w14:paraId="656D8B00" w14:textId="77777777" w:rsidR="00E51ADC" w:rsidRPr="00E51ADC" w:rsidRDefault="00E51ADC" w:rsidP="00A7595B">
      <w:pPr>
        <w:pStyle w:val="Default"/>
        <w:rPr>
          <w:sz w:val="20"/>
          <w:szCs w:val="20"/>
        </w:rPr>
      </w:pPr>
    </w:p>
    <w:p w14:paraId="78997766" w14:textId="77777777" w:rsidR="00A7595B" w:rsidRPr="00E51ADC" w:rsidRDefault="00A7595B" w:rsidP="00A7595B">
      <w:pPr>
        <w:pStyle w:val="Default"/>
        <w:rPr>
          <w:sz w:val="20"/>
          <w:szCs w:val="20"/>
        </w:rPr>
      </w:pPr>
      <w:r w:rsidRPr="00E51ADC">
        <w:rPr>
          <w:i/>
          <w:iCs/>
          <w:color w:val="3B4144"/>
          <w:sz w:val="20"/>
          <w:szCs w:val="20"/>
        </w:rPr>
        <w:t xml:space="preserve">Signature </w:t>
      </w:r>
      <w:r w:rsidRPr="00E51ADC">
        <w:rPr>
          <w:i/>
          <w:iCs/>
          <w:color w:val="4F5254"/>
          <w:sz w:val="20"/>
          <w:szCs w:val="20"/>
        </w:rPr>
        <w:t xml:space="preserve">of Applicant_____________________________________________________ </w:t>
      </w:r>
      <w:r w:rsidRPr="00E51ADC">
        <w:rPr>
          <w:sz w:val="20"/>
          <w:szCs w:val="20"/>
        </w:rPr>
        <w:t xml:space="preserve">Date: _____________________ </w:t>
      </w:r>
    </w:p>
    <w:p w14:paraId="32867665" w14:textId="45EB8EA9" w:rsidR="00A7595B" w:rsidRPr="00E51ADC" w:rsidRDefault="00A7595B" w:rsidP="00A7595B">
      <w:pPr>
        <w:pStyle w:val="Default"/>
        <w:rPr>
          <w:sz w:val="20"/>
          <w:szCs w:val="20"/>
        </w:rPr>
      </w:pPr>
      <w:r w:rsidRPr="00E51ADC">
        <w:rPr>
          <w:b/>
          <w:bCs/>
          <w:color w:val="4F5254"/>
          <w:sz w:val="20"/>
          <w:szCs w:val="20"/>
        </w:rPr>
        <w:t>To ensure the A</w:t>
      </w:r>
      <w:r w:rsidR="009C131E">
        <w:rPr>
          <w:b/>
          <w:bCs/>
          <w:color w:val="4F5254"/>
          <w:sz w:val="20"/>
          <w:szCs w:val="20"/>
        </w:rPr>
        <w:t>RC</w:t>
      </w:r>
      <w:r w:rsidRPr="00E51ADC">
        <w:rPr>
          <w:b/>
          <w:bCs/>
          <w:color w:val="4F5254"/>
          <w:sz w:val="20"/>
          <w:szCs w:val="20"/>
        </w:rPr>
        <w:t xml:space="preserve"> has sufficient information to make an approval decision, this form/document and any other supporting documentation must be submitted with your request. Without all of the requested required information the approval decision may be delayed or disapproved. </w:t>
      </w:r>
    </w:p>
    <w:p w14:paraId="16F0BA3B" w14:textId="77777777" w:rsidR="00A7595B" w:rsidRPr="00E51ADC" w:rsidRDefault="00A7595B" w:rsidP="00A7595B">
      <w:pPr>
        <w:pStyle w:val="Default"/>
        <w:rPr>
          <w:b/>
          <w:bCs/>
        </w:rPr>
      </w:pPr>
    </w:p>
    <w:p w14:paraId="6B78E1B9" w14:textId="73797E57" w:rsidR="00A7595B" w:rsidRPr="00E51ADC" w:rsidRDefault="00A7595B" w:rsidP="00A7595B">
      <w:pPr>
        <w:pStyle w:val="Default"/>
        <w:rPr>
          <w:sz w:val="28"/>
          <w:szCs w:val="28"/>
        </w:rPr>
      </w:pPr>
      <w:r w:rsidRPr="00E51ADC">
        <w:rPr>
          <w:b/>
          <w:bCs/>
          <w:sz w:val="28"/>
          <w:szCs w:val="28"/>
        </w:rPr>
        <w:t xml:space="preserve">To be completed by the Architectural Review Board </w:t>
      </w:r>
    </w:p>
    <w:p w14:paraId="7EEE3F4E" w14:textId="32F63878" w:rsidR="00A7595B" w:rsidRPr="00E51ADC" w:rsidRDefault="00A7595B" w:rsidP="00891F92">
      <w:pPr>
        <w:pStyle w:val="Default"/>
        <w:spacing w:line="360" w:lineRule="auto"/>
        <w:rPr>
          <w:sz w:val="22"/>
          <w:szCs w:val="22"/>
        </w:rPr>
      </w:pPr>
      <w:r w:rsidRPr="00E51ADC">
        <w:rPr>
          <w:sz w:val="22"/>
          <w:szCs w:val="22"/>
        </w:rPr>
        <w:t xml:space="preserve">Date Received: </w:t>
      </w:r>
      <w:r w:rsidRPr="00E51ADC">
        <w:rPr>
          <w:b/>
          <w:bCs/>
          <w:sz w:val="22"/>
          <w:szCs w:val="22"/>
        </w:rPr>
        <w:t>_________________________</w:t>
      </w:r>
      <w:r w:rsidRPr="00E51ADC">
        <w:rPr>
          <w:sz w:val="22"/>
          <w:szCs w:val="22"/>
        </w:rPr>
        <w:t xml:space="preserve">  </w:t>
      </w:r>
    </w:p>
    <w:p w14:paraId="1B343186" w14:textId="2216D6E4" w:rsidR="00A7595B" w:rsidRPr="00E51ADC" w:rsidRDefault="00A7595B" w:rsidP="00891F92">
      <w:pPr>
        <w:pStyle w:val="Default"/>
        <w:spacing w:line="360" w:lineRule="auto"/>
        <w:rPr>
          <w:b/>
          <w:bCs/>
          <w:sz w:val="22"/>
          <w:szCs w:val="22"/>
        </w:rPr>
      </w:pPr>
      <w:r w:rsidRPr="00E51ADC">
        <w:rPr>
          <w:sz w:val="22"/>
          <w:szCs w:val="22"/>
        </w:rPr>
        <w:t xml:space="preserve">Approved: </w:t>
      </w:r>
      <w:r w:rsidRPr="00E51ADC">
        <w:rPr>
          <w:b/>
          <w:bCs/>
          <w:sz w:val="22"/>
          <w:szCs w:val="22"/>
        </w:rPr>
        <w:t>______________</w:t>
      </w:r>
      <w:r w:rsidRPr="00E51ADC">
        <w:rPr>
          <w:sz w:val="22"/>
          <w:szCs w:val="22"/>
        </w:rPr>
        <w:t xml:space="preserve"> Disapproved: </w:t>
      </w:r>
      <w:r w:rsidRPr="00E51ADC">
        <w:rPr>
          <w:b/>
          <w:bCs/>
          <w:sz w:val="22"/>
          <w:szCs w:val="22"/>
        </w:rPr>
        <w:t>____________</w:t>
      </w:r>
    </w:p>
    <w:p w14:paraId="22DDAAF8" w14:textId="4BE35C08" w:rsidR="00A7595B" w:rsidRPr="00E51ADC" w:rsidRDefault="00A7595B" w:rsidP="00891F92">
      <w:pPr>
        <w:pStyle w:val="Default"/>
        <w:spacing w:line="360" w:lineRule="auto"/>
        <w:rPr>
          <w:sz w:val="22"/>
          <w:szCs w:val="22"/>
        </w:rPr>
      </w:pPr>
      <w:r w:rsidRPr="00E51ADC">
        <w:rPr>
          <w:sz w:val="22"/>
          <w:szCs w:val="22"/>
        </w:rPr>
        <w:t>Approved with conditions:</w:t>
      </w:r>
      <w:r w:rsidRPr="00E51ADC">
        <w:rPr>
          <w:b/>
          <w:bCs/>
          <w:sz w:val="22"/>
          <w:szCs w:val="22"/>
        </w:rPr>
        <w:t xml:space="preserve"> _______________________________________________________________</w:t>
      </w:r>
    </w:p>
    <w:p w14:paraId="0C573F9E" w14:textId="2D6FFB07" w:rsidR="00A7595B" w:rsidRPr="00A7595B" w:rsidRDefault="00A7595B" w:rsidP="00891F92">
      <w:pPr>
        <w:pStyle w:val="Default"/>
        <w:spacing w:line="360" w:lineRule="auto"/>
        <w:rPr>
          <w:sz w:val="20"/>
          <w:szCs w:val="20"/>
        </w:rPr>
      </w:pPr>
      <w:r w:rsidRPr="00E51ADC">
        <w:rPr>
          <w:sz w:val="22"/>
          <w:szCs w:val="22"/>
        </w:rPr>
        <w:t xml:space="preserve">Approved by: </w:t>
      </w:r>
      <w:r w:rsidRPr="00E51ADC">
        <w:rPr>
          <w:b/>
          <w:bCs/>
          <w:sz w:val="22"/>
          <w:szCs w:val="22"/>
        </w:rPr>
        <w:t>_________________________________________________________________________</w:t>
      </w:r>
    </w:p>
    <w:sectPr w:rsidR="00A7595B" w:rsidRPr="00A7595B" w:rsidSect="00E51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65D5" w14:textId="77777777" w:rsidR="00432911" w:rsidRDefault="00432911" w:rsidP="009C131E">
      <w:pPr>
        <w:spacing w:after="0" w:line="240" w:lineRule="auto"/>
      </w:pPr>
      <w:r>
        <w:separator/>
      </w:r>
    </w:p>
  </w:endnote>
  <w:endnote w:type="continuationSeparator" w:id="0">
    <w:p w14:paraId="42909488" w14:textId="77777777" w:rsidR="00432911" w:rsidRDefault="00432911" w:rsidP="009C131E">
      <w:pPr>
        <w:spacing w:after="0" w:line="240" w:lineRule="auto"/>
      </w:pPr>
      <w:r>
        <w:continuationSeparator/>
      </w:r>
    </w:p>
  </w:endnote>
  <w:endnote w:type="continuationNotice" w:id="1">
    <w:p w14:paraId="541A09E2" w14:textId="77777777" w:rsidR="00432911" w:rsidRDefault="00432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52BB1" w14:textId="77777777" w:rsidR="009C131E" w:rsidRDefault="009C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16E8" w14:textId="77777777" w:rsidR="009C131E" w:rsidRDefault="009C1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D5959" w14:textId="77777777" w:rsidR="009C131E" w:rsidRDefault="009C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AC729" w14:textId="77777777" w:rsidR="00432911" w:rsidRDefault="00432911" w:rsidP="009C131E">
      <w:pPr>
        <w:spacing w:after="0" w:line="240" w:lineRule="auto"/>
      </w:pPr>
      <w:r>
        <w:separator/>
      </w:r>
    </w:p>
  </w:footnote>
  <w:footnote w:type="continuationSeparator" w:id="0">
    <w:p w14:paraId="370C4AEE" w14:textId="77777777" w:rsidR="00432911" w:rsidRDefault="00432911" w:rsidP="009C131E">
      <w:pPr>
        <w:spacing w:after="0" w:line="240" w:lineRule="auto"/>
      </w:pPr>
      <w:r>
        <w:continuationSeparator/>
      </w:r>
    </w:p>
  </w:footnote>
  <w:footnote w:type="continuationNotice" w:id="1">
    <w:p w14:paraId="31A3BD9E" w14:textId="77777777" w:rsidR="00432911" w:rsidRDefault="004329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038B" w14:textId="24991223" w:rsidR="009C131E" w:rsidRDefault="009C1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8B89" w14:textId="1F5984BC" w:rsidR="009C131E" w:rsidRDefault="009C1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E3BC3" w14:textId="79148E03" w:rsidR="009C131E" w:rsidRDefault="009C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0FC4"/>
    <w:multiLevelType w:val="hybridMultilevel"/>
    <w:tmpl w:val="C1E05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17324"/>
    <w:multiLevelType w:val="hybridMultilevel"/>
    <w:tmpl w:val="C16C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75135">
    <w:abstractNumId w:val="1"/>
  </w:num>
  <w:num w:numId="2" w16cid:durableId="19388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88"/>
    <w:rsid w:val="0000073F"/>
    <w:rsid w:val="00035A88"/>
    <w:rsid w:val="00036FA7"/>
    <w:rsid w:val="000E647F"/>
    <w:rsid w:val="000F14B0"/>
    <w:rsid w:val="00280243"/>
    <w:rsid w:val="002874E0"/>
    <w:rsid w:val="00295608"/>
    <w:rsid w:val="002D0C9B"/>
    <w:rsid w:val="00381CD5"/>
    <w:rsid w:val="003B1506"/>
    <w:rsid w:val="003F0131"/>
    <w:rsid w:val="00403933"/>
    <w:rsid w:val="00414EBD"/>
    <w:rsid w:val="00432911"/>
    <w:rsid w:val="00460AAF"/>
    <w:rsid w:val="0048424A"/>
    <w:rsid w:val="00525C33"/>
    <w:rsid w:val="00564643"/>
    <w:rsid w:val="005C70A7"/>
    <w:rsid w:val="00673564"/>
    <w:rsid w:val="006F261F"/>
    <w:rsid w:val="00715BCB"/>
    <w:rsid w:val="007273D0"/>
    <w:rsid w:val="007F4C2C"/>
    <w:rsid w:val="008578AE"/>
    <w:rsid w:val="00875D4F"/>
    <w:rsid w:val="00885EF3"/>
    <w:rsid w:val="00891F92"/>
    <w:rsid w:val="009C131E"/>
    <w:rsid w:val="00A674A6"/>
    <w:rsid w:val="00A7595B"/>
    <w:rsid w:val="00A77BD4"/>
    <w:rsid w:val="00AC1750"/>
    <w:rsid w:val="00B16B32"/>
    <w:rsid w:val="00B46515"/>
    <w:rsid w:val="00B800E1"/>
    <w:rsid w:val="00B87E04"/>
    <w:rsid w:val="00C210FD"/>
    <w:rsid w:val="00C74A65"/>
    <w:rsid w:val="00DC5EEE"/>
    <w:rsid w:val="00E373E8"/>
    <w:rsid w:val="00E51ADC"/>
    <w:rsid w:val="00E620E0"/>
    <w:rsid w:val="00E9562E"/>
    <w:rsid w:val="00F2625B"/>
    <w:rsid w:val="00F8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8FB1"/>
  <w15:docId w15:val="{CFC0FC8D-5DC1-4520-9601-E6AA55F7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0E1"/>
    <w:rPr>
      <w:color w:val="0000FF" w:themeColor="hyperlink"/>
      <w:u w:val="single"/>
    </w:rPr>
  </w:style>
  <w:style w:type="paragraph" w:customStyle="1" w:styleId="Default">
    <w:name w:val="Default"/>
    <w:rsid w:val="00A759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31E"/>
  </w:style>
  <w:style w:type="paragraph" w:styleId="Footer">
    <w:name w:val="footer"/>
    <w:basedOn w:val="Normal"/>
    <w:link w:val="FooterChar"/>
    <w:uiPriority w:val="99"/>
    <w:unhideWhenUsed/>
    <w:rsid w:val="009C1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A9411-C1B5-476C-B0F2-AC696333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Deborah Taylor</cp:lastModifiedBy>
  <cp:revision>25</cp:revision>
  <dcterms:created xsi:type="dcterms:W3CDTF">2025-10-26T19:23:00Z</dcterms:created>
  <dcterms:modified xsi:type="dcterms:W3CDTF">2025-10-26T19:42:00Z</dcterms:modified>
</cp:coreProperties>
</file>